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采购人：兴和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公司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873"/>
        <w:gridCol w:w="732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镜子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高度2.7米、宽度1.5米、厚度5毫米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包含运送、安装，需开17个开关孔位，具体规格、尺寸需供应商查看现场确定。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采购金额合计：元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</w:t>
      </w:r>
      <w:r>
        <w:rPr>
          <w:rFonts w:hint="eastAsia"/>
          <w:sz w:val="22"/>
          <w:szCs w:val="22"/>
        </w:rPr>
        <w:t xml:space="preserve">单位地址：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</w:t>
      </w:r>
      <w:r>
        <w:rPr>
          <w:rFonts w:hint="eastAsia"/>
          <w:sz w:val="22"/>
          <w:szCs w:val="22"/>
        </w:rPr>
        <w:t xml:space="preserve">    报价日期：</w:t>
      </w:r>
      <w:r>
        <w:rPr>
          <w:rFonts w:hint="eastAsia"/>
          <w:sz w:val="22"/>
          <w:szCs w:val="22"/>
          <w:lang w:val="en-US" w:eastAsia="zh-CN"/>
        </w:rPr>
        <w:t xml:space="preserve">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联系人：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zc4ZmIxZWM2MDU1ZTliM2I2MGQzNGI0OTlmZTQifQ=="/>
  </w:docVars>
  <w:rsids>
    <w:rsidRoot w:val="00000000"/>
    <w:rsid w:val="06CB7869"/>
    <w:rsid w:val="0D8471D9"/>
    <w:rsid w:val="13D9375D"/>
    <w:rsid w:val="1ED80A51"/>
    <w:rsid w:val="2240793E"/>
    <w:rsid w:val="2535661C"/>
    <w:rsid w:val="2C622B41"/>
    <w:rsid w:val="43195B8C"/>
    <w:rsid w:val="439B0C97"/>
    <w:rsid w:val="4F3A0DA2"/>
    <w:rsid w:val="52E51A12"/>
    <w:rsid w:val="538B46FE"/>
    <w:rsid w:val="573939B9"/>
    <w:rsid w:val="5C31720E"/>
    <w:rsid w:val="614062ED"/>
    <w:rsid w:val="6C366FBB"/>
    <w:rsid w:val="71636DE2"/>
    <w:rsid w:val="7FE2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338</Words>
  <Characters>346</Characters>
  <Paragraphs>51</Paragraphs>
  <TotalTime>1698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2024-08-29T06:47:00Z</cp:lastPrinted>
  <dcterms:modified xsi:type="dcterms:W3CDTF">2024-10-25T01:47:57Z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4294D12A1D4E41B9BA63D1E9B5B75810_13</vt:lpwstr>
  </property>
</Properties>
</file>